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EED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16.5pt;width:416.2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性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性审查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E7194"/>
    <w:rsid w:val="3B88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2026-05-26T09:12:51Z</dcterms:created>
  <dc:creator>Administrator</dc:creator>
  <cp:lastModifiedBy>木槿花开</cp:lastModifiedBy>
  <dcterms:modified xsi:type="dcterms:W3CDTF">2026-05-26T09:13:01Z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eyJoZGlkIjoiMGJkN2YwYzgzZTIxNjEyYTExYWFlOGE0YTAxZmFhZTgiLCJ1c2VySWQiOiIxMTYxNjk5MjU3In0=</vt:lpwstr>
  </property>
  <property fmtid="{D5CDD505-2E9C-101B-9397-08002B2CF9AE}" pid="4" name="ICV">
    <vt:lpwstr>97E1B555D1D54792AFFD8CC259819189_13</vt:lpwstr>
  </property>
</Properties>
</file>